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84B0C56" w14:textId="515DF41D" w:rsidR="004F7157" w:rsidRPr="004F7157" w:rsidRDefault="009D3776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9D3776">
        <w:rPr>
          <w:rFonts w:ascii="Arial" w:hAnsi="Arial" w:cs="Arial"/>
          <w:b/>
          <w:sz w:val="20"/>
          <w:szCs w:val="20"/>
        </w:rPr>
        <w:t>OGGETTO:</w:t>
      </w:r>
      <w:r w:rsidR="009D564B" w:rsidRPr="009D564B">
        <w:t xml:space="preserve"> </w:t>
      </w:r>
      <w:r w:rsidR="00FA2D44" w:rsidRPr="00FA2D44">
        <w:rPr>
          <w:rFonts w:ascii="Arial" w:hAnsi="Arial" w:cs="Arial"/>
          <w:b/>
          <w:sz w:val="20"/>
          <w:szCs w:val="20"/>
        </w:rPr>
        <w:t>Procedura Aperta, mediante Richiesta di Offerta in Busta Chiusa Digitale, gestita interamente per via telematica, da aggiudicarsi mediante il criterio dell’offerta economicamente più vantaggiosa, ai sensi degli artt. 58, 60 e 95 comma 2 del D.lgs. n. 50/2016 e s.m.i., per l’affidamento, suddiviso in tre lotti, dei servizi sostitutivi bus sulle ferrovie Metromare e Roma – Viterbo.</w:t>
      </w:r>
    </w:p>
    <w:p w14:paraId="7D219CDB" w14:textId="77777777" w:rsidR="004F7157" w:rsidRDefault="004F7157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6F0AE86" w14:textId="4C9D30CB" w:rsidR="006930C7" w:rsidRDefault="00FA2D44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04</w:t>
      </w:r>
      <w:r w:rsidR="008C3304">
        <w:rPr>
          <w:rFonts w:ascii="Arial" w:hAnsi="Arial" w:cs="Arial"/>
          <w:b/>
          <w:sz w:val="20"/>
          <w:szCs w:val="20"/>
        </w:rPr>
        <w:t>/2023</w:t>
      </w:r>
    </w:p>
    <w:p w14:paraId="0D8B6FC1" w14:textId="77777777" w:rsidR="004F7157" w:rsidRPr="00A153F4" w:rsidRDefault="004F7157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A640F17" w14:textId="4D60779C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8C3304">
        <w:rPr>
          <w:rFonts w:ascii="Arial" w:hAnsi="Arial" w:cs="Arial"/>
          <w:sz w:val="20"/>
          <w:szCs w:val="20"/>
        </w:rPr>
        <w:t xml:space="preserve"> e s.m.i.</w:t>
      </w:r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5D2F0ACF" w14:textId="77777777" w:rsidR="00793AF9" w:rsidRDefault="00793AF9" w:rsidP="005A0FEF">
      <w:pPr>
        <w:pStyle w:val="LetteraTipo"/>
        <w:jc w:val="both"/>
      </w:pPr>
    </w:p>
    <w:p w14:paraId="7D7C8A66" w14:textId="7EB139AA" w:rsidR="00793AF9" w:rsidRPr="00793AF9" w:rsidRDefault="00793AF9" w:rsidP="005A0FEF">
      <w:pPr>
        <w:pStyle w:val="LetteraTipo"/>
        <w:jc w:val="both"/>
        <w:rPr>
          <w:b/>
        </w:rPr>
      </w:pPr>
      <w:r w:rsidRPr="00026040">
        <w:rPr>
          <w:b/>
        </w:rPr>
        <w:t xml:space="preserve">LOTTO </w:t>
      </w:r>
      <w:r w:rsidR="00B3273C" w:rsidRPr="00026040">
        <w:rPr>
          <w:b/>
        </w:rPr>
        <w:t>n.</w:t>
      </w:r>
      <w:r w:rsidR="00026040" w:rsidRPr="00026040">
        <w:t xml:space="preserve"> </w:t>
      </w:r>
      <w:sdt>
        <w:sdtPr>
          <w:id w:val="677314281"/>
          <w:placeholder>
            <w:docPart w:val="2913DCDC18FC423E87CB2647941FDEF8"/>
          </w:placeholder>
        </w:sdtPr>
        <w:sdtContent>
          <w:bookmarkStart w:id="0" w:name="_GoBack"/>
          <w:r w:rsidR="00026040">
            <w:t>……</w:t>
          </w:r>
          <w:bookmarkEnd w:id="0"/>
        </w:sdtContent>
      </w:sdt>
    </w:p>
    <w:p w14:paraId="2DD667D0" w14:textId="77777777" w:rsidR="00793AF9" w:rsidRDefault="00793AF9" w:rsidP="005A0FEF">
      <w:pPr>
        <w:pStyle w:val="LetteraTipo"/>
        <w:jc w:val="both"/>
      </w:pPr>
    </w:p>
    <w:p w14:paraId="36256972" w14:textId="31F3D5FC" w:rsidR="00A16E99" w:rsidRDefault="005E7630" w:rsidP="005A0FEF">
      <w:pPr>
        <w:pStyle w:val="LetteraTipo"/>
        <w:jc w:val="both"/>
      </w:pPr>
      <w:r>
        <w:t>ad eseguire l’appalto</w:t>
      </w:r>
      <w:r w:rsidR="00BC596A">
        <w:t xml:space="preserve"> in oggetto </w:t>
      </w:r>
      <w:r w:rsidR="00A16E99" w:rsidRPr="001D5EB3">
        <w:t>secondo quanto prescrit</w:t>
      </w:r>
      <w:r w:rsidR="007024ED">
        <w:t>to dalla documentazione tecnica</w:t>
      </w:r>
      <w:r w:rsidR="00A16E99" w:rsidRPr="001D5EB3">
        <w:t xml:space="preserve"> alle seguenti condizioni: </w:t>
      </w:r>
    </w:p>
    <w:p w14:paraId="73EA9B69" w14:textId="4F2F0B34" w:rsidR="006D22CF" w:rsidRDefault="006D22CF" w:rsidP="009C1911">
      <w:pPr>
        <w:pStyle w:val="LetteraTipo"/>
        <w:jc w:val="both"/>
        <w:rPr>
          <w:b/>
        </w:rPr>
      </w:pPr>
    </w:p>
    <w:p w14:paraId="06FAD40A" w14:textId="59302680" w:rsidR="009C1911" w:rsidRPr="00666834" w:rsidRDefault="00E364AD" w:rsidP="009C1911">
      <w:pPr>
        <w:pStyle w:val="LetteraTipo"/>
        <w:jc w:val="both"/>
      </w:pPr>
      <w:r w:rsidRPr="00E364AD">
        <w:rPr>
          <w:b/>
        </w:rPr>
        <w:t xml:space="preserve">ribasso percentuale unico di sconto, </w:t>
      </w:r>
      <w:r w:rsidR="00FA2D44">
        <w:rPr>
          <w:b/>
        </w:rPr>
        <w:t>approssimato alla prima</w:t>
      </w:r>
      <w:r w:rsidRPr="00E364AD">
        <w:rPr>
          <w:b/>
        </w:rPr>
        <w:t xml:space="preserve"> cifra decimale</w:t>
      </w:r>
      <w:r w:rsidR="005E7630">
        <w:t xml:space="preserve"> </w:t>
      </w:r>
      <w:r w:rsidR="009C1911" w:rsidRPr="00666834">
        <w:t xml:space="preserve">(in cifre): </w:t>
      </w:r>
    </w:p>
    <w:p w14:paraId="5FA53FF3" w14:textId="76E7B91F" w:rsidR="009C1911" w:rsidRPr="00666834" w:rsidRDefault="00E735C3" w:rsidP="009C1911">
      <w:pPr>
        <w:pStyle w:val="LetteraTipo"/>
        <w:jc w:val="both"/>
      </w:pPr>
      <w:sdt>
        <w:sdtPr>
          <w:id w:val="-220982048"/>
          <w:placeholder>
            <w:docPart w:val="E2A7BD65B8644652B445FC93F85D8C5D"/>
          </w:placeholder>
        </w:sdtPr>
        <w:sdtEndPr/>
        <w:sdtContent>
          <w:r w:rsidR="00DF47C4" w:rsidRPr="001D5EB3">
            <w:t>………………………………………………………………………</w:t>
          </w:r>
        </w:sdtContent>
      </w:sdt>
      <w:r w:rsidR="00DF47C4" w:rsidRPr="00666834">
        <w:t xml:space="preserve"> </w:t>
      </w:r>
    </w:p>
    <w:p w14:paraId="61932F95" w14:textId="26077F6A" w:rsidR="009C1911" w:rsidRPr="00666834" w:rsidRDefault="00E364AD" w:rsidP="009C1911">
      <w:pPr>
        <w:pStyle w:val="LetteraTipo"/>
        <w:jc w:val="both"/>
      </w:pPr>
      <w:r w:rsidRPr="00E364AD">
        <w:rPr>
          <w:b/>
        </w:rPr>
        <w:t>ribasso percentuale unico di s</w:t>
      </w:r>
      <w:r w:rsidR="00FA2D44">
        <w:rPr>
          <w:b/>
        </w:rPr>
        <w:t>conto, approssimato alla prima</w:t>
      </w:r>
      <w:r w:rsidRPr="00E364AD">
        <w:rPr>
          <w:b/>
        </w:rPr>
        <w:t xml:space="preserve"> cifra decimale</w:t>
      </w:r>
      <w:r w:rsidRPr="00E364AD">
        <w:t xml:space="preserve"> </w:t>
      </w:r>
      <w:r w:rsidR="009C1911" w:rsidRPr="00666834">
        <w:t xml:space="preserve">(in lettere): </w:t>
      </w:r>
    </w:p>
    <w:p w14:paraId="116F690C" w14:textId="65BD7BB2" w:rsidR="00B3273C" w:rsidRDefault="00E735C3" w:rsidP="00F35E14">
      <w:pPr>
        <w:pStyle w:val="LetteraTipo"/>
        <w:jc w:val="both"/>
      </w:pPr>
      <w:sdt>
        <w:sdtPr>
          <w:id w:val="1632821046"/>
          <w:placeholder>
            <w:docPart w:val="20328A27EEDE49AE9BC731557660CD5E"/>
          </w:placeholder>
        </w:sdtPr>
        <w:sdtEndPr/>
        <w:sdtContent>
          <w:r w:rsidR="00DF47C4" w:rsidRPr="001D5EB3">
            <w:t>………………………………………………………………………</w:t>
          </w:r>
        </w:sdtContent>
      </w:sdt>
      <w:r w:rsidR="00DF47C4" w:rsidRPr="00666834">
        <w:t xml:space="preserve"> </w:t>
      </w:r>
    </w:p>
    <w:p w14:paraId="313F4BFC" w14:textId="77777777" w:rsidR="008F4B30" w:rsidRPr="008F4B30" w:rsidRDefault="008F4B30" w:rsidP="00F35E14">
      <w:pPr>
        <w:pStyle w:val="LetteraTipo"/>
        <w:jc w:val="both"/>
      </w:pPr>
    </w:p>
    <w:p w14:paraId="57894E6B" w14:textId="1720017D" w:rsidR="00F35E14" w:rsidRDefault="00FA2D44" w:rsidP="00F35E14">
      <w:pPr>
        <w:pStyle w:val="LetteraTipo"/>
        <w:jc w:val="both"/>
        <w:rPr>
          <w:bCs/>
        </w:rPr>
      </w:pPr>
      <w:r w:rsidRPr="00FA2D44">
        <w:rPr>
          <w:bCs/>
        </w:rPr>
        <w:t>da applicarsi sugli importi unitari €/km posti a base di gara sia per i servizi ordinari che urgenti, pari ad</w:t>
      </w:r>
      <w:r w:rsidRPr="00FA2D44">
        <w:rPr>
          <w:b/>
          <w:bCs/>
        </w:rPr>
        <w:t xml:space="preserve"> 2,00 €/km.</w:t>
      </w:r>
    </w:p>
    <w:p w14:paraId="41E5E031" w14:textId="77777777" w:rsidR="00FA2D44" w:rsidRDefault="00FA2D44" w:rsidP="00F35E14">
      <w:pPr>
        <w:pStyle w:val="LetteraTipo"/>
        <w:jc w:val="both"/>
      </w:pPr>
    </w:p>
    <w:p w14:paraId="0976D137" w14:textId="61E42DE6" w:rsidR="00F35E14" w:rsidRPr="00470361" w:rsidRDefault="00965517" w:rsidP="00F35E14">
      <w:pPr>
        <w:pStyle w:val="LetteraTipo"/>
        <w:jc w:val="both"/>
        <w:rPr>
          <w:strike/>
        </w:rPr>
      </w:pPr>
      <w:r w:rsidRPr="00965517">
        <w:t>Si indicano, ai sensi dell’art. 95 comma 10 de D</w:t>
      </w:r>
      <w:r w:rsidRPr="00FA2D44">
        <w:t>.lgs. n. 50/2016</w:t>
      </w:r>
      <w:r w:rsidR="00470361" w:rsidRPr="00FA2D44">
        <w:t xml:space="preserve"> e s.m.i.</w:t>
      </w:r>
      <w:r w:rsidRPr="00FA2D44">
        <w:t>, i costi</w:t>
      </w:r>
      <w:r w:rsidRPr="00965517">
        <w:t xml:space="preserve">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</w:t>
      </w:r>
      <w:r w:rsidR="00FA2D44">
        <w:t>posita sezione sotto riportata</w:t>
      </w:r>
      <w:r w:rsidR="00B3273C">
        <w:t>).</w:t>
      </w:r>
    </w:p>
    <w:p w14:paraId="485C0507" w14:textId="77777777" w:rsidR="00FA2D44" w:rsidRDefault="00FA2D44" w:rsidP="00F35E14">
      <w:pPr>
        <w:pStyle w:val="LetteraTipo"/>
        <w:jc w:val="both"/>
      </w:pPr>
    </w:p>
    <w:p w14:paraId="1EF17068" w14:textId="77777777" w:rsidR="00F35E14" w:rsidRDefault="00F35E14" w:rsidP="00F35E14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1262031446"/>
          <w:placeholder>
            <w:docPart w:val="B89DE578DE19407AA4FC43BCB128F3E5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2F720147" w14:textId="77777777" w:rsidR="00F35E14" w:rsidRDefault="00F35E14" w:rsidP="00F35E14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1476954572"/>
          <w:placeholder>
            <w:docPart w:val="C93FA429D9A84B6C845011B03BCDF198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42840F6" w14:textId="77777777" w:rsidR="00F35E14" w:rsidRDefault="00F35E14" w:rsidP="009C1911">
      <w:pPr>
        <w:pStyle w:val="LetteraTipo"/>
        <w:jc w:val="both"/>
        <w:rPr>
          <w:bCs/>
        </w:rPr>
      </w:pPr>
    </w:p>
    <w:p w14:paraId="4749C549" w14:textId="56B11ED6" w:rsidR="003E739B" w:rsidRPr="007254CF" w:rsidRDefault="00454076" w:rsidP="00F860B6">
      <w:pPr>
        <w:pStyle w:val="LetteraTipo"/>
        <w:jc w:val="both"/>
      </w:pPr>
      <w:r w:rsidRPr="00950882">
        <w:rPr>
          <w:b/>
        </w:rPr>
        <w:t>N.B.</w:t>
      </w:r>
      <w:r w:rsidR="00E364AD">
        <w:rPr>
          <w:b/>
        </w:rPr>
        <w:t>1</w:t>
      </w:r>
      <w:r>
        <w:t>:</w:t>
      </w:r>
      <w:r w:rsidR="00950882">
        <w:t xml:space="preserve"> </w:t>
      </w:r>
      <w:r w:rsidR="003E739B" w:rsidRPr="007254CF">
        <w:t>il</w:t>
      </w:r>
      <w:r w:rsidR="00F72063" w:rsidRPr="007254CF">
        <w:t xml:space="preserve"> </w:t>
      </w:r>
      <w:r w:rsidR="003E739B" w:rsidRPr="007254CF">
        <w:t>periodo di validità dell’offerta, a pena di esclusione dalla gara, non potrà essere inferiore a 180 giorni dalla data</w:t>
      </w:r>
      <w:r w:rsidR="00402097" w:rsidRPr="007254CF">
        <w:t xml:space="preserve"> </w:t>
      </w:r>
      <w:r w:rsidR="003E739B" w:rsidRPr="007254CF">
        <w:t xml:space="preserve">di scadenza del termine per la presentazione delle offerte. </w:t>
      </w:r>
    </w:p>
    <w:p w14:paraId="01698437" w14:textId="6D3FF739" w:rsidR="00B17A00" w:rsidRDefault="00E364AD" w:rsidP="00F860B6">
      <w:pPr>
        <w:pStyle w:val="LetteraTipo"/>
        <w:jc w:val="both"/>
      </w:pPr>
      <w:r>
        <w:rPr>
          <w:b/>
        </w:rPr>
        <w:t>N.B.2</w:t>
      </w:r>
      <w:r w:rsidR="00A64D3E" w:rsidRPr="00A64D3E">
        <w:rPr>
          <w:b/>
        </w:rPr>
        <w:t>:</w:t>
      </w:r>
      <w:r w:rsidR="00A64D3E">
        <w:t xml:space="preserve"> In caso di mancata</w:t>
      </w:r>
      <w:r w:rsidR="00FA2D44">
        <w:t xml:space="preserve"> corrispondenza tra i ribassi </w:t>
      </w:r>
      <w:r w:rsidR="00A64D3E">
        <w:t>espressi in cifre e quelli espressi il lettere, preverranno quelli espressi in lettere</w:t>
      </w:r>
      <w:r w:rsidR="00454076">
        <w:t>.</w:t>
      </w:r>
    </w:p>
    <w:p w14:paraId="1CD1201F" w14:textId="77777777" w:rsidR="006B4DFF" w:rsidRDefault="006B4DFF" w:rsidP="00F860B6">
      <w:pPr>
        <w:pStyle w:val="LetteraTipo"/>
        <w:jc w:val="both"/>
      </w:pPr>
    </w:p>
    <w:p w14:paraId="31851802" w14:textId="1ED6D920" w:rsidR="00454076" w:rsidRDefault="00E364AD" w:rsidP="00F860B6">
      <w:pPr>
        <w:pStyle w:val="LetteraTipo"/>
        <w:jc w:val="both"/>
      </w:pPr>
      <w:r>
        <w:rPr>
          <w:b/>
        </w:rPr>
        <w:lastRenderedPageBreak/>
        <w:t>N.B.3</w:t>
      </w:r>
      <w:r w:rsidR="00454076" w:rsidRPr="00454076">
        <w:rPr>
          <w:b/>
        </w:rPr>
        <w:t>:</w:t>
      </w:r>
      <w:r w:rsidR="00454076" w:rsidRPr="00454076">
        <w:t xml:space="preserve"> </w:t>
      </w:r>
      <w:r w:rsidR="00950882">
        <w:t>l’offerta economica presentata si intende omnicomprensiva e compensativa di tutte le attività che verranno poste in essere per l’espletamento dell’appalto secondo quanto prescritto dalla d</w:t>
      </w:r>
      <w:r w:rsidR="000C0B28">
        <w:t>oc</w:t>
      </w:r>
      <w:r w:rsidR="00950882">
        <w:t>umentazione di gara.</w:t>
      </w:r>
    </w:p>
    <w:p w14:paraId="2BFA20EB" w14:textId="7DBAE444" w:rsidR="00EB018B" w:rsidRPr="00EB018B" w:rsidRDefault="00EB018B" w:rsidP="00EB018B">
      <w:pPr>
        <w:pStyle w:val="LetteraTipo"/>
        <w:jc w:val="both"/>
      </w:pPr>
      <w:r w:rsidRPr="00EB018B">
        <w:rPr>
          <w:b/>
        </w:rPr>
        <w:t xml:space="preserve">N.B. 4: </w:t>
      </w:r>
      <w:r w:rsidRPr="00EB018B">
        <w:t xml:space="preserve">In fase di esecuzione del contratto, lo sconto offerto deve intendersi applicato sui corrispettivi </w:t>
      </w:r>
      <w:r w:rsidRPr="00026040">
        <w:t>chilometric</w:t>
      </w:r>
      <w:r w:rsidR="003147AF" w:rsidRPr="00026040">
        <w:t>i previsti per tutte le modalità</w:t>
      </w:r>
      <w:r w:rsidRPr="00026040">
        <w:t xml:space="preserve"> di Servizi (quindi anche per gli “urgenti”). Deve quindi intendersi fissa e non soggetta a ribasso la parte di corrispet</w:t>
      </w:r>
      <w:r w:rsidR="00B3273C" w:rsidRPr="00026040">
        <w:t>tivo legata all’impegno orario, così come prescritto dall’art. 15.4 del Capitolato Speciale.</w:t>
      </w:r>
    </w:p>
    <w:p w14:paraId="5ADB5935" w14:textId="77777777" w:rsidR="00EB018B" w:rsidRDefault="00EB018B" w:rsidP="00F860B6">
      <w:pPr>
        <w:pStyle w:val="LetteraTipo"/>
        <w:jc w:val="both"/>
      </w:pPr>
    </w:p>
    <w:p w14:paraId="6BADF5EB" w14:textId="77777777" w:rsidR="006B4DFF" w:rsidRDefault="006B4DFF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1DCA0EFE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BE5000" w:rsidRPr="007254CF">
        <w:rPr>
          <w:b/>
          <w:sz w:val="24"/>
          <w:szCs w:val="24"/>
        </w:rPr>
        <w:t>di cui all’art. 48 del D.Lgs. n. 50/2016</w:t>
      </w:r>
      <w:r w:rsidR="008C3304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318E084C" w14:textId="77777777" w:rsidR="004D20F5" w:rsidRPr="001D5EB3" w:rsidRDefault="004D20F5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62074E5E" w14:textId="77777777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33E3032F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38CA1F0" w14:textId="77777777" w:rsidR="00C60ABC" w:rsidRPr="001D5EB3" w:rsidRDefault="00C60ABC" w:rsidP="007254CF">
      <w:pPr>
        <w:pStyle w:val="LetteraTipo"/>
      </w:pPr>
    </w:p>
    <w:p w14:paraId="74443708" w14:textId="15E52E57" w:rsidR="00B87ADF" w:rsidRPr="00793AF9" w:rsidRDefault="00B87ADF" w:rsidP="00B87ADF">
      <w:pPr>
        <w:pStyle w:val="LetteraTipo"/>
        <w:jc w:val="both"/>
        <w:rPr>
          <w:b/>
        </w:rPr>
      </w:pPr>
      <w:r w:rsidRPr="00026040">
        <w:rPr>
          <w:b/>
        </w:rPr>
        <w:t>LOTTO n.</w:t>
      </w:r>
      <w:r w:rsidR="00026040" w:rsidRPr="00026040">
        <w:t xml:space="preserve"> </w:t>
      </w:r>
      <w:sdt>
        <w:sdtPr>
          <w:id w:val="-719896333"/>
          <w:placeholder>
            <w:docPart w:val="DA953655A17D4BF4AFCC371ED07D66C5"/>
          </w:placeholder>
        </w:sdtPr>
        <w:sdtContent>
          <w:r w:rsidR="00026040">
            <w:t>……</w:t>
          </w:r>
        </w:sdtContent>
      </w:sdt>
    </w:p>
    <w:p w14:paraId="57DDD514" w14:textId="77777777" w:rsidR="00B87ADF" w:rsidRDefault="00B87ADF" w:rsidP="00E364AD">
      <w:pPr>
        <w:pStyle w:val="LetteraTipo"/>
        <w:jc w:val="both"/>
      </w:pPr>
    </w:p>
    <w:p w14:paraId="22CFD2CF" w14:textId="77777777" w:rsidR="00E364AD" w:rsidRDefault="00E364AD" w:rsidP="00E364AD">
      <w:pPr>
        <w:pStyle w:val="LetteraTipo"/>
        <w:jc w:val="both"/>
      </w:pPr>
      <w:r>
        <w:t xml:space="preserve">ad eseguire l’appalto in oggetto </w:t>
      </w:r>
      <w:r w:rsidRPr="001D5EB3">
        <w:t>secondo quanto prescrit</w:t>
      </w:r>
      <w:r>
        <w:t>to dalla documentazione tecnica</w:t>
      </w:r>
      <w:r w:rsidRPr="001D5EB3">
        <w:t xml:space="preserve"> alle seguenti condizioni: </w:t>
      </w:r>
    </w:p>
    <w:p w14:paraId="19D70992" w14:textId="77777777" w:rsidR="00E364AD" w:rsidRDefault="00E364AD" w:rsidP="00E364AD">
      <w:pPr>
        <w:pStyle w:val="LetteraTipo"/>
        <w:jc w:val="both"/>
        <w:rPr>
          <w:b/>
        </w:rPr>
      </w:pPr>
    </w:p>
    <w:p w14:paraId="486BFA71" w14:textId="77777777" w:rsidR="00FA2D44" w:rsidRPr="00666834" w:rsidRDefault="00FA2D44" w:rsidP="00FA2D44">
      <w:pPr>
        <w:pStyle w:val="LetteraTipo"/>
        <w:jc w:val="both"/>
      </w:pPr>
      <w:r w:rsidRPr="00E364AD">
        <w:rPr>
          <w:b/>
        </w:rPr>
        <w:t xml:space="preserve">ribasso percentuale unico di sconto, </w:t>
      </w:r>
      <w:r>
        <w:rPr>
          <w:b/>
        </w:rPr>
        <w:t>approssimato alla prima</w:t>
      </w:r>
      <w:r w:rsidRPr="00E364AD">
        <w:rPr>
          <w:b/>
        </w:rPr>
        <w:t xml:space="preserve"> cifra decimale</w:t>
      </w:r>
      <w:r>
        <w:t xml:space="preserve"> </w:t>
      </w:r>
      <w:r w:rsidRPr="00666834">
        <w:t xml:space="preserve">(in cifre): </w:t>
      </w:r>
    </w:p>
    <w:p w14:paraId="71739591" w14:textId="77777777" w:rsidR="00FA2D44" w:rsidRPr="00666834" w:rsidRDefault="00E735C3" w:rsidP="00FA2D44">
      <w:pPr>
        <w:pStyle w:val="LetteraTipo"/>
        <w:jc w:val="both"/>
      </w:pPr>
      <w:sdt>
        <w:sdtPr>
          <w:id w:val="2093508807"/>
          <w:placeholder>
            <w:docPart w:val="DFC90816E05F4E9486D4E6464BE409B1"/>
          </w:placeholder>
        </w:sdtPr>
        <w:sdtEndPr/>
        <w:sdtContent>
          <w:r w:rsidR="00FA2D44" w:rsidRPr="001D5EB3">
            <w:t>………………………………………………………………………</w:t>
          </w:r>
        </w:sdtContent>
      </w:sdt>
      <w:r w:rsidR="00FA2D44" w:rsidRPr="00666834">
        <w:t xml:space="preserve"> </w:t>
      </w:r>
    </w:p>
    <w:p w14:paraId="7A3DD7AE" w14:textId="77777777" w:rsidR="00FA2D44" w:rsidRPr="00666834" w:rsidRDefault="00FA2D44" w:rsidP="00FA2D44">
      <w:pPr>
        <w:pStyle w:val="LetteraTipo"/>
        <w:jc w:val="both"/>
      </w:pPr>
      <w:r w:rsidRPr="00E364AD">
        <w:rPr>
          <w:b/>
        </w:rPr>
        <w:t>ribasso percentuale unico di s</w:t>
      </w:r>
      <w:r>
        <w:rPr>
          <w:b/>
        </w:rPr>
        <w:t>conto, approssimato alla prima</w:t>
      </w:r>
      <w:r w:rsidRPr="00E364AD">
        <w:rPr>
          <w:b/>
        </w:rPr>
        <w:t xml:space="preserve"> cifra decimale</w:t>
      </w:r>
      <w:r w:rsidRPr="00E364AD">
        <w:t xml:space="preserve"> </w:t>
      </w:r>
      <w:r w:rsidRPr="00666834">
        <w:t xml:space="preserve">(in lettere): </w:t>
      </w:r>
    </w:p>
    <w:p w14:paraId="31881FBA" w14:textId="77777777" w:rsidR="00FA2D44" w:rsidRPr="00666834" w:rsidRDefault="00E735C3" w:rsidP="00FA2D44">
      <w:pPr>
        <w:pStyle w:val="LetteraTipo"/>
        <w:jc w:val="both"/>
      </w:pPr>
      <w:sdt>
        <w:sdtPr>
          <w:id w:val="-274943611"/>
          <w:placeholder>
            <w:docPart w:val="DC384E0AB0DD404AA32E0F01FD4C87BF"/>
          </w:placeholder>
        </w:sdtPr>
        <w:sdtEndPr/>
        <w:sdtContent>
          <w:r w:rsidR="00FA2D44" w:rsidRPr="001D5EB3">
            <w:t>………………………………………………………………………</w:t>
          </w:r>
        </w:sdtContent>
      </w:sdt>
      <w:r w:rsidR="00FA2D44" w:rsidRPr="00666834">
        <w:t xml:space="preserve"> </w:t>
      </w:r>
    </w:p>
    <w:p w14:paraId="4E36039A" w14:textId="77777777" w:rsidR="00FA2D44" w:rsidRDefault="00FA2D44" w:rsidP="00FA2D44">
      <w:pPr>
        <w:pStyle w:val="LetteraTipo"/>
        <w:jc w:val="both"/>
        <w:rPr>
          <w:bCs/>
        </w:rPr>
      </w:pPr>
      <w:r w:rsidRPr="00FA2D44">
        <w:rPr>
          <w:bCs/>
        </w:rPr>
        <w:t>da applicarsi sugli importi unitari €/km posti a base di gara sia per i servizi ordinari che urgenti, pari ad</w:t>
      </w:r>
      <w:r w:rsidRPr="00FA2D44">
        <w:rPr>
          <w:b/>
          <w:bCs/>
        </w:rPr>
        <w:t xml:space="preserve"> 2,00 €/km.</w:t>
      </w:r>
    </w:p>
    <w:p w14:paraId="09350D68" w14:textId="77777777" w:rsidR="00FA2D44" w:rsidRDefault="00FA2D44" w:rsidP="00FA2D44">
      <w:pPr>
        <w:pStyle w:val="LetteraTipo"/>
        <w:jc w:val="both"/>
      </w:pPr>
    </w:p>
    <w:p w14:paraId="534FF5D1" w14:textId="77777777" w:rsidR="00FA2D44" w:rsidRPr="00470361" w:rsidRDefault="00FA2D44" w:rsidP="00FA2D44">
      <w:pPr>
        <w:pStyle w:val="LetteraTipo"/>
        <w:jc w:val="both"/>
        <w:rPr>
          <w:strike/>
        </w:rPr>
      </w:pPr>
      <w:r w:rsidRPr="00965517">
        <w:t>Si indicano, ai sensi dell’art. 95 comma 10 de D</w:t>
      </w:r>
      <w:r w:rsidRPr="00FA2D44">
        <w:t>.lgs. n. 50/2016 e s.m.i., i costi</w:t>
      </w:r>
      <w:r w:rsidRPr="00965517">
        <w:t xml:space="preserve">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</w:t>
      </w:r>
      <w:r>
        <w:t>posita sezione sotto riportata.</w:t>
      </w:r>
    </w:p>
    <w:p w14:paraId="2E22C9B6" w14:textId="77777777" w:rsidR="00FE3D7E" w:rsidRDefault="00FE3D7E" w:rsidP="00FE3D7E">
      <w:pPr>
        <w:pStyle w:val="LetteraTipo"/>
        <w:jc w:val="both"/>
      </w:pPr>
    </w:p>
    <w:p w14:paraId="07A12303" w14:textId="77777777" w:rsidR="00FE3D7E" w:rsidRDefault="00FE3D7E" w:rsidP="00FE3D7E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1186103147"/>
          <w:placeholder>
            <w:docPart w:val="98E9DC7728594BE7A6638295FA64405E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BC8E00A" w14:textId="77777777" w:rsidR="00FE3D7E" w:rsidRDefault="00FE3D7E" w:rsidP="00FE3D7E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-1938203156"/>
          <w:placeholder>
            <w:docPart w:val="FA78A152168E494DB3C7A1463114315B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7447B114" w14:textId="77777777" w:rsidR="00FE3D7E" w:rsidRDefault="00FE3D7E" w:rsidP="00FE3D7E">
      <w:pPr>
        <w:pStyle w:val="LetteraTipo"/>
        <w:jc w:val="both"/>
        <w:rPr>
          <w:bCs/>
        </w:rPr>
      </w:pPr>
    </w:p>
    <w:p w14:paraId="25D0F038" w14:textId="77777777" w:rsidR="008F4B30" w:rsidRDefault="008F4B30" w:rsidP="00E364AD">
      <w:pPr>
        <w:pStyle w:val="LetteraTipo"/>
        <w:jc w:val="both"/>
        <w:rPr>
          <w:b/>
        </w:rPr>
      </w:pPr>
    </w:p>
    <w:p w14:paraId="5B9C62CB" w14:textId="77777777" w:rsidR="008F4B30" w:rsidRDefault="008F4B30" w:rsidP="00E364AD">
      <w:pPr>
        <w:pStyle w:val="LetteraTipo"/>
        <w:jc w:val="both"/>
        <w:rPr>
          <w:b/>
        </w:rPr>
      </w:pPr>
    </w:p>
    <w:p w14:paraId="4632970C" w14:textId="77777777" w:rsidR="00E364AD" w:rsidRPr="00E364AD" w:rsidRDefault="00E364AD" w:rsidP="00E364AD">
      <w:pPr>
        <w:pStyle w:val="LetteraTipo"/>
        <w:jc w:val="both"/>
      </w:pPr>
      <w:r w:rsidRPr="00E364AD">
        <w:rPr>
          <w:b/>
        </w:rPr>
        <w:lastRenderedPageBreak/>
        <w:t>N.B.1:</w:t>
      </w:r>
      <w:r w:rsidRPr="00E364AD">
        <w:t xml:space="preserve"> il periodo di validità dell’offerta, a pena di esclusione dalla gara, non potrà essere inferiore a 180 giorni dalla data di scadenza del termine per la presentazione delle offerte. </w:t>
      </w:r>
    </w:p>
    <w:p w14:paraId="1DD98313" w14:textId="368C173D" w:rsidR="00E364AD" w:rsidRDefault="00E364AD" w:rsidP="00E364AD">
      <w:pPr>
        <w:pStyle w:val="LetteraTipo"/>
        <w:jc w:val="both"/>
      </w:pPr>
      <w:r w:rsidRPr="00E364AD">
        <w:rPr>
          <w:b/>
        </w:rPr>
        <w:t>N.B.2:</w:t>
      </w:r>
      <w:r w:rsidRPr="00E364AD">
        <w:t xml:space="preserve"> In caso di mancata corrispondenza </w:t>
      </w:r>
      <w:r w:rsidR="00FA2D44" w:rsidRPr="00FA2D44">
        <w:t xml:space="preserve">tra i ribassi </w:t>
      </w:r>
      <w:r w:rsidRPr="00E364AD">
        <w:t>espressi in cifre e quelli espressi il lettere, preverranno quelli espressi in lettere.</w:t>
      </w:r>
    </w:p>
    <w:p w14:paraId="72B85959" w14:textId="3C862FF7" w:rsidR="003B397A" w:rsidRDefault="00E364AD" w:rsidP="00E364AD">
      <w:pPr>
        <w:pStyle w:val="LetteraTipo"/>
        <w:jc w:val="both"/>
      </w:pPr>
      <w:r w:rsidRPr="00E364AD">
        <w:rPr>
          <w:b/>
        </w:rPr>
        <w:t>N.B.3:</w:t>
      </w:r>
      <w:r w:rsidRPr="00E364AD">
        <w:t xml:space="preserve"> l’offerta economica presentata si intende omnicomprensiva e compensativa di tutte le attività che verranno poste in essere per l’espletamento dell’appalto secondo quanto prescritto dalla documentazione di gara.</w:t>
      </w:r>
    </w:p>
    <w:p w14:paraId="468FD6B5" w14:textId="172CB6B2" w:rsidR="004B2748" w:rsidRPr="00EB018B" w:rsidRDefault="00EB018B" w:rsidP="004B2748">
      <w:pPr>
        <w:pStyle w:val="LetteraTipo"/>
        <w:jc w:val="both"/>
      </w:pPr>
      <w:r w:rsidRPr="00026040">
        <w:rPr>
          <w:b/>
        </w:rPr>
        <w:t xml:space="preserve">N.B. 4: </w:t>
      </w:r>
      <w:r w:rsidRPr="00026040">
        <w:t>In fase di esecuzione del contratto, lo sconto offerto deve intendersi applicato sui corrispettivi chilometric</w:t>
      </w:r>
      <w:r w:rsidR="003147AF" w:rsidRPr="00026040">
        <w:t>i previsti per tutte le modalità</w:t>
      </w:r>
      <w:r w:rsidRPr="00026040">
        <w:t xml:space="preserve"> di Servizi (quindi anche per gli “urgenti”). Deve quindi intendersi fissa e non soggetta a ribasso la parte di corrispettivo legata all’impegno orario</w:t>
      </w:r>
      <w:r w:rsidR="004B2748" w:rsidRPr="00026040">
        <w:t>, così come prescritto dall’art. 15.4 del Capitolato Speciale.</w:t>
      </w:r>
    </w:p>
    <w:p w14:paraId="48C4AAD8" w14:textId="44A9F103" w:rsidR="00EB018B" w:rsidRPr="00E364AD" w:rsidRDefault="00EB018B" w:rsidP="00E364AD">
      <w:pPr>
        <w:pStyle w:val="LetteraTipo"/>
        <w:jc w:val="both"/>
      </w:pPr>
    </w:p>
    <w:p w14:paraId="2C6556D0" w14:textId="77777777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792D7926" w14:textId="77777777" w:rsidR="00002A8B" w:rsidRDefault="00002A8B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14E03A69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8C3304">
        <w:rPr>
          <w:b/>
          <w:sz w:val="24"/>
          <w:szCs w:val="24"/>
        </w:rPr>
        <w:t xml:space="preserve">E S.M.I.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E735C3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E735C3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E735C3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E735C3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sdt>
      <w:sdtPr>
        <w:id w:val="1899708576"/>
        <w:placeholder>
          <w:docPart w:val="905D0AC763D44B22B6ABC0C5DCEE38FB"/>
        </w:placeholder>
        <w:text/>
      </w:sdtPr>
      <w:sdtEndPr/>
      <w:sdtContent>
        <w:p w14:paraId="0923E17F" w14:textId="77777777" w:rsidR="007035A8" w:rsidRPr="001D5EB3" w:rsidRDefault="007035A8" w:rsidP="00F860B6">
          <w:pPr>
            <w:pStyle w:val="LetteraTipo"/>
            <w:jc w:val="both"/>
          </w:pPr>
          <w:r w:rsidRPr="001D5EB3">
            <w:t>……………………………….………………………………………………………………………………</w:t>
          </w:r>
        </w:p>
      </w:sdtContent>
    </w:sdt>
    <w:p w14:paraId="408E77A4" w14:textId="07A20900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34909264" w14:textId="77777777" w:rsidR="004D20F5" w:rsidRPr="001D5EB3" w:rsidRDefault="004D20F5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13FB493" w14:textId="77777777" w:rsidR="00733BB4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780014C8" w14:textId="77777777" w:rsidR="00B87ADF" w:rsidRDefault="00B87ADF" w:rsidP="00E364AD">
      <w:pPr>
        <w:pStyle w:val="LetteraTipo"/>
        <w:jc w:val="both"/>
      </w:pPr>
    </w:p>
    <w:p w14:paraId="36CF6760" w14:textId="4641EF75" w:rsidR="00B87ADF" w:rsidRPr="00793AF9" w:rsidRDefault="00B87ADF" w:rsidP="00B87ADF">
      <w:pPr>
        <w:pStyle w:val="LetteraTipo"/>
        <w:jc w:val="both"/>
        <w:rPr>
          <w:b/>
        </w:rPr>
      </w:pPr>
      <w:r w:rsidRPr="00026040">
        <w:rPr>
          <w:b/>
        </w:rPr>
        <w:t>LOTTO n.</w:t>
      </w:r>
      <w:r w:rsidR="00026040" w:rsidRPr="00026040">
        <w:t xml:space="preserve"> </w:t>
      </w:r>
      <w:sdt>
        <w:sdtPr>
          <w:id w:val="101927636"/>
          <w:placeholder>
            <w:docPart w:val="28518BD0CC1D4404A281E5DED5CEAA4C"/>
          </w:placeholder>
        </w:sdtPr>
        <w:sdtContent>
          <w:r w:rsidR="00026040">
            <w:t xml:space="preserve">…   </w:t>
          </w:r>
        </w:sdtContent>
      </w:sdt>
    </w:p>
    <w:p w14:paraId="362A25A2" w14:textId="77777777" w:rsidR="00B87ADF" w:rsidRDefault="00B87ADF" w:rsidP="00E364AD">
      <w:pPr>
        <w:pStyle w:val="LetteraTipo"/>
        <w:jc w:val="both"/>
      </w:pPr>
    </w:p>
    <w:p w14:paraId="1E2A04EC" w14:textId="77777777" w:rsidR="00E364AD" w:rsidRDefault="00E364AD" w:rsidP="00E364AD">
      <w:pPr>
        <w:pStyle w:val="LetteraTipo"/>
        <w:jc w:val="both"/>
      </w:pPr>
      <w:r>
        <w:t xml:space="preserve">ad eseguire l’appalto in oggetto </w:t>
      </w:r>
      <w:r w:rsidRPr="001D5EB3">
        <w:t>secondo quanto prescrit</w:t>
      </w:r>
      <w:r>
        <w:t>to dalla documentazione tecnica</w:t>
      </w:r>
      <w:r w:rsidRPr="001D5EB3">
        <w:t xml:space="preserve"> alle seguenti condizioni: </w:t>
      </w:r>
    </w:p>
    <w:p w14:paraId="1986E668" w14:textId="77777777" w:rsidR="008F4B30" w:rsidRDefault="008F4B30" w:rsidP="00E364AD">
      <w:pPr>
        <w:pStyle w:val="LetteraTipo"/>
        <w:jc w:val="both"/>
      </w:pPr>
    </w:p>
    <w:p w14:paraId="6741E365" w14:textId="77777777" w:rsidR="008F4B30" w:rsidRDefault="008F4B30" w:rsidP="00E364AD">
      <w:pPr>
        <w:pStyle w:val="LetteraTipo"/>
        <w:jc w:val="both"/>
      </w:pPr>
    </w:p>
    <w:p w14:paraId="4D0B81D6" w14:textId="77777777" w:rsidR="00E364AD" w:rsidRDefault="00E364AD" w:rsidP="00E364AD">
      <w:pPr>
        <w:pStyle w:val="LetteraTipo"/>
        <w:jc w:val="both"/>
        <w:rPr>
          <w:b/>
        </w:rPr>
      </w:pPr>
    </w:p>
    <w:p w14:paraId="56F18810" w14:textId="77777777" w:rsidR="00FA2D44" w:rsidRPr="00666834" w:rsidRDefault="00FA2D44" w:rsidP="00FA2D44">
      <w:pPr>
        <w:pStyle w:val="LetteraTipo"/>
        <w:jc w:val="both"/>
      </w:pPr>
      <w:r w:rsidRPr="00E364AD">
        <w:rPr>
          <w:b/>
        </w:rPr>
        <w:t xml:space="preserve">ribasso percentuale unico di sconto, </w:t>
      </w:r>
      <w:r>
        <w:rPr>
          <w:b/>
        </w:rPr>
        <w:t>approssimato alla prima</w:t>
      </w:r>
      <w:r w:rsidRPr="00E364AD">
        <w:rPr>
          <w:b/>
        </w:rPr>
        <w:t xml:space="preserve"> cifra decimale</w:t>
      </w:r>
      <w:r>
        <w:t xml:space="preserve"> </w:t>
      </w:r>
      <w:r w:rsidRPr="00666834">
        <w:t xml:space="preserve">(in cifre): </w:t>
      </w:r>
    </w:p>
    <w:p w14:paraId="0AFDBEBC" w14:textId="77777777" w:rsidR="00FA2D44" w:rsidRPr="00666834" w:rsidRDefault="00E735C3" w:rsidP="00FA2D44">
      <w:pPr>
        <w:pStyle w:val="LetteraTipo"/>
        <w:jc w:val="both"/>
      </w:pPr>
      <w:sdt>
        <w:sdtPr>
          <w:id w:val="1604152866"/>
          <w:placeholder>
            <w:docPart w:val="0E574093448748879A25A61883672AAA"/>
          </w:placeholder>
        </w:sdtPr>
        <w:sdtEndPr/>
        <w:sdtContent>
          <w:r w:rsidR="00FA2D44" w:rsidRPr="001D5EB3">
            <w:t>………………………………………………………………………</w:t>
          </w:r>
        </w:sdtContent>
      </w:sdt>
      <w:r w:rsidR="00FA2D44" w:rsidRPr="00666834">
        <w:t xml:space="preserve"> </w:t>
      </w:r>
    </w:p>
    <w:p w14:paraId="438ADB82" w14:textId="77777777" w:rsidR="00FA2D44" w:rsidRPr="00666834" w:rsidRDefault="00FA2D44" w:rsidP="00FA2D44">
      <w:pPr>
        <w:pStyle w:val="LetteraTipo"/>
        <w:jc w:val="both"/>
      </w:pPr>
      <w:r w:rsidRPr="00E364AD">
        <w:rPr>
          <w:b/>
        </w:rPr>
        <w:t>ribasso percentuale unico di s</w:t>
      </w:r>
      <w:r>
        <w:rPr>
          <w:b/>
        </w:rPr>
        <w:t>conto, approssimato alla prima</w:t>
      </w:r>
      <w:r w:rsidRPr="00E364AD">
        <w:rPr>
          <w:b/>
        </w:rPr>
        <w:t xml:space="preserve"> cifra decimale</w:t>
      </w:r>
      <w:r w:rsidRPr="00E364AD">
        <w:t xml:space="preserve"> </w:t>
      </w:r>
      <w:r w:rsidRPr="00666834">
        <w:t xml:space="preserve">(in lettere): </w:t>
      </w:r>
    </w:p>
    <w:p w14:paraId="4113E052" w14:textId="77777777" w:rsidR="00FA2D44" w:rsidRPr="00666834" w:rsidRDefault="00E735C3" w:rsidP="00FA2D44">
      <w:pPr>
        <w:pStyle w:val="LetteraTipo"/>
        <w:jc w:val="both"/>
      </w:pPr>
      <w:sdt>
        <w:sdtPr>
          <w:id w:val="1516191064"/>
          <w:placeholder>
            <w:docPart w:val="3ED022983E6B42599416550AF1F6E8E8"/>
          </w:placeholder>
        </w:sdtPr>
        <w:sdtEndPr/>
        <w:sdtContent>
          <w:r w:rsidR="00FA2D44" w:rsidRPr="001D5EB3">
            <w:t>………………………………………………………………………</w:t>
          </w:r>
        </w:sdtContent>
      </w:sdt>
      <w:r w:rsidR="00FA2D44" w:rsidRPr="00666834">
        <w:t xml:space="preserve"> </w:t>
      </w:r>
    </w:p>
    <w:p w14:paraId="32917851" w14:textId="77777777" w:rsidR="00FA2D44" w:rsidRDefault="00FA2D44" w:rsidP="00FA2D44">
      <w:pPr>
        <w:pStyle w:val="LetteraTipo"/>
        <w:jc w:val="both"/>
        <w:rPr>
          <w:bCs/>
        </w:rPr>
      </w:pPr>
      <w:r w:rsidRPr="00FA2D44">
        <w:rPr>
          <w:bCs/>
        </w:rPr>
        <w:t>da applicarsi sugli importi unitari €/km posti a base di gara sia per i servizi ordinari che urgenti, pari ad</w:t>
      </w:r>
      <w:r w:rsidRPr="00FA2D44">
        <w:rPr>
          <w:b/>
          <w:bCs/>
        </w:rPr>
        <w:t xml:space="preserve"> 2,00 €/km.</w:t>
      </w:r>
    </w:p>
    <w:p w14:paraId="11C17CB1" w14:textId="77777777" w:rsidR="00FA2D44" w:rsidRDefault="00FA2D44" w:rsidP="00FA2D44">
      <w:pPr>
        <w:pStyle w:val="LetteraTipo"/>
        <w:jc w:val="both"/>
      </w:pPr>
    </w:p>
    <w:p w14:paraId="46D94DCB" w14:textId="77777777" w:rsidR="00FA2D44" w:rsidRPr="00470361" w:rsidRDefault="00FA2D44" w:rsidP="00FA2D44">
      <w:pPr>
        <w:pStyle w:val="LetteraTipo"/>
        <w:jc w:val="both"/>
        <w:rPr>
          <w:strike/>
        </w:rPr>
      </w:pPr>
      <w:r w:rsidRPr="00965517">
        <w:t>Si indicano, ai sensi dell’art. 95 comma 10 de D</w:t>
      </w:r>
      <w:r w:rsidRPr="00FA2D44">
        <w:t>.lgs. n. 50/2016 e s.m.i., i costi</w:t>
      </w:r>
      <w:r w:rsidRPr="00965517">
        <w:t xml:space="preserve">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</w:t>
      </w:r>
      <w:r>
        <w:t>posita sezione sotto riportata.</w:t>
      </w:r>
    </w:p>
    <w:p w14:paraId="29F44FF8" w14:textId="77777777" w:rsidR="00965517" w:rsidRDefault="00965517" w:rsidP="00FE3D7E">
      <w:pPr>
        <w:pStyle w:val="LetteraTipo"/>
        <w:jc w:val="both"/>
      </w:pPr>
    </w:p>
    <w:p w14:paraId="2B79D261" w14:textId="77777777" w:rsidR="00FE3D7E" w:rsidRDefault="00FE3D7E" w:rsidP="00FE3D7E">
      <w:pPr>
        <w:pStyle w:val="LetteraTipo"/>
        <w:jc w:val="both"/>
        <w:rPr>
          <w:b/>
        </w:rPr>
      </w:pPr>
      <w:r>
        <w:rPr>
          <w:b/>
        </w:rPr>
        <w:t xml:space="preserve">Costi della manodopera </w:t>
      </w:r>
      <w:sdt>
        <w:sdtPr>
          <w:id w:val="-1695604937"/>
          <w:placeholder>
            <w:docPart w:val="3AC9D62BA3D342B382E5418A2FAADD63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7B88904D" w14:textId="77777777" w:rsidR="00FE3D7E" w:rsidRDefault="00FE3D7E" w:rsidP="00FE3D7E">
      <w:pPr>
        <w:pStyle w:val="LetteraTipo"/>
        <w:jc w:val="both"/>
      </w:pPr>
      <w:r>
        <w:rPr>
          <w:b/>
        </w:rPr>
        <w:t>Costi della sicurezza da rischio specifico</w:t>
      </w:r>
      <w:sdt>
        <w:sdtPr>
          <w:id w:val="-1006983179"/>
          <w:placeholder>
            <w:docPart w:val="F2FDA8A73E8C47799F6FAD5E4D2943E5"/>
          </w:placeholder>
          <w:text/>
        </w:sdtPr>
        <w:sdtEndPr/>
        <w:sdtContent>
          <w:r>
            <w:t>…………...………………............................…………</w:t>
          </w:r>
        </w:sdtContent>
      </w:sdt>
    </w:p>
    <w:p w14:paraId="4114DB99" w14:textId="77777777" w:rsidR="00FE3D7E" w:rsidRDefault="00FE3D7E" w:rsidP="00FE3D7E">
      <w:pPr>
        <w:pStyle w:val="LetteraTipo"/>
        <w:jc w:val="both"/>
        <w:rPr>
          <w:bCs/>
        </w:rPr>
      </w:pPr>
    </w:p>
    <w:p w14:paraId="0BD96EAB" w14:textId="77777777" w:rsidR="00E364AD" w:rsidRPr="00E364AD" w:rsidRDefault="00E364AD" w:rsidP="005F358F">
      <w:pPr>
        <w:pStyle w:val="LetteraTipo"/>
        <w:jc w:val="both"/>
        <w:rPr>
          <w:b/>
        </w:rPr>
      </w:pPr>
      <w:r w:rsidRPr="00E364AD">
        <w:rPr>
          <w:b/>
        </w:rPr>
        <w:t xml:space="preserve">N.B.1: </w:t>
      </w:r>
      <w:r w:rsidRPr="00E364AD">
        <w:t>il periodo di validità dell’offerta, a pena di esclusione dalla gara, non potrà essere inferiore a 180 giorni dalla data di scadenza del termine per la presentazione delle offerte.</w:t>
      </w:r>
      <w:r w:rsidRPr="00E364AD">
        <w:rPr>
          <w:b/>
        </w:rPr>
        <w:t xml:space="preserve"> </w:t>
      </w:r>
    </w:p>
    <w:p w14:paraId="2F775690" w14:textId="65E75A37" w:rsidR="00E364AD" w:rsidRPr="00E364AD" w:rsidRDefault="00E364AD" w:rsidP="005F358F">
      <w:pPr>
        <w:pStyle w:val="LetteraTipo"/>
        <w:jc w:val="both"/>
      </w:pPr>
      <w:r w:rsidRPr="00E364AD">
        <w:rPr>
          <w:b/>
        </w:rPr>
        <w:t xml:space="preserve">N.B.2: </w:t>
      </w:r>
      <w:r w:rsidRPr="00E364AD">
        <w:t xml:space="preserve">In caso di mancata corrispondenza </w:t>
      </w:r>
      <w:r w:rsidR="00FA2D44" w:rsidRPr="00FA2D44">
        <w:t xml:space="preserve">tra i ribassi </w:t>
      </w:r>
      <w:r w:rsidRPr="00E364AD">
        <w:t>espressi in cifre e quelli espressi il lettere, preverranno quelli espressi in lettere.</w:t>
      </w:r>
    </w:p>
    <w:p w14:paraId="3F8C78F6" w14:textId="77777777" w:rsidR="00EB018B" w:rsidRDefault="00E364AD" w:rsidP="00EB018B">
      <w:pPr>
        <w:pStyle w:val="LetteraTipo"/>
        <w:jc w:val="both"/>
      </w:pPr>
      <w:r w:rsidRPr="00E364AD">
        <w:rPr>
          <w:b/>
        </w:rPr>
        <w:t xml:space="preserve">N.B.3: </w:t>
      </w:r>
      <w:r w:rsidRPr="00E364AD"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5296F487" w14:textId="042FCF24" w:rsidR="004B2748" w:rsidRPr="00EB018B" w:rsidRDefault="00EB018B" w:rsidP="004B2748">
      <w:pPr>
        <w:pStyle w:val="LetteraTipo"/>
        <w:jc w:val="both"/>
      </w:pPr>
      <w:r w:rsidRPr="00026040">
        <w:rPr>
          <w:b/>
        </w:rPr>
        <w:t xml:space="preserve">N.B. 4: </w:t>
      </w:r>
      <w:r w:rsidRPr="00026040">
        <w:t>In fase di esecuzione del contratto, lo sconto offerto deve intendersi applicato sui corrispettivi chilometric</w:t>
      </w:r>
      <w:r w:rsidR="003147AF" w:rsidRPr="00026040">
        <w:t xml:space="preserve">i previsti per tutte le modalità </w:t>
      </w:r>
      <w:r w:rsidRPr="00026040">
        <w:t>di Servizi (quindi anche per gli “urgenti”). Deve quindi intendersi fissa e non soggetta a ribasso la parte di corrispettivo legata all’impegno orario</w:t>
      </w:r>
      <w:r w:rsidR="004B2748" w:rsidRPr="00026040">
        <w:t>, così come prescritto dall’art. 15.4 del Capitolato Speciale.</w:t>
      </w:r>
    </w:p>
    <w:p w14:paraId="1D27A3B6" w14:textId="29699572" w:rsidR="00EB018B" w:rsidRPr="00E364AD" w:rsidRDefault="00EB018B" w:rsidP="005F358F">
      <w:pPr>
        <w:pStyle w:val="LetteraTipo"/>
        <w:jc w:val="both"/>
        <w:rPr>
          <w:b/>
        </w:rPr>
      </w:pPr>
    </w:p>
    <w:p w14:paraId="5A8D56F4" w14:textId="2B8ACC60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8C3304">
        <w:t xml:space="preserve"> e s.m.i.</w:t>
      </w:r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58104EB" w14:textId="77777777" w:rsidR="00AE2ACD" w:rsidRDefault="00AE2ACD" w:rsidP="00F860B6">
      <w:pPr>
        <w:pStyle w:val="LetteraTipo"/>
        <w:jc w:val="both"/>
        <w:rPr>
          <w:b/>
          <w:sz w:val="16"/>
          <w:szCs w:val="16"/>
        </w:rPr>
      </w:pPr>
    </w:p>
    <w:p w14:paraId="5DD97A07" w14:textId="77777777" w:rsidR="0064677A" w:rsidRPr="00AE2ACD" w:rsidRDefault="0064677A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Si precisa che il presente Modello, debitamente compilato dovrà esse</w:t>
      </w:r>
      <w:r w:rsidR="000460EF" w:rsidRPr="00AE2ACD">
        <w:rPr>
          <w:b/>
          <w:sz w:val="16"/>
          <w:szCs w:val="16"/>
        </w:rPr>
        <w:t>re firmato digitalmente</w:t>
      </w:r>
      <w:r w:rsidRPr="00AE2ACD">
        <w:rPr>
          <w:b/>
          <w:sz w:val="16"/>
          <w:szCs w:val="16"/>
        </w:rPr>
        <w:t>:</w:t>
      </w:r>
    </w:p>
    <w:p w14:paraId="7B2B3CB9" w14:textId="77777777" w:rsidR="0064677A" w:rsidRPr="00AE2ACD" w:rsidRDefault="0064677A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nel caso di impresa singola, dal legale rappresentante/procuratore speciale;</w:t>
      </w:r>
    </w:p>
    <w:p w14:paraId="44C591C6" w14:textId="56CE2CBA" w:rsidR="0064677A" w:rsidRPr="00AE2ACD" w:rsidRDefault="0064677A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nel caso di Consorzi di cui  all’art</w:t>
      </w:r>
      <w:r w:rsidR="00B17A00" w:rsidRPr="00AE2ACD">
        <w:rPr>
          <w:b/>
          <w:sz w:val="16"/>
          <w:szCs w:val="16"/>
        </w:rPr>
        <w:t>. 45 comma 1 lettere b) e c) D.l</w:t>
      </w:r>
      <w:r w:rsidRPr="00AE2ACD">
        <w:rPr>
          <w:b/>
          <w:sz w:val="16"/>
          <w:szCs w:val="16"/>
        </w:rPr>
        <w:t>gs. n. 50/2016</w:t>
      </w:r>
      <w:r w:rsidR="008C3304" w:rsidRPr="00AE2ACD">
        <w:rPr>
          <w:b/>
          <w:sz w:val="16"/>
          <w:szCs w:val="16"/>
        </w:rPr>
        <w:t xml:space="preserve"> e s.m.i.</w:t>
      </w:r>
      <w:r w:rsidRPr="00AE2ACD">
        <w:rPr>
          <w:b/>
          <w:sz w:val="16"/>
          <w:szCs w:val="16"/>
        </w:rPr>
        <w:t>: dal legale rappresentante/procuratore speciale del Consorzio;</w:t>
      </w:r>
    </w:p>
    <w:p w14:paraId="3584A665" w14:textId="3E96C1B3" w:rsidR="007C2587" w:rsidRPr="00AE2ACD" w:rsidRDefault="0064677A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nel caso di A.T.I. da costi</w:t>
      </w:r>
      <w:r w:rsidR="00B17A00" w:rsidRPr="00AE2ACD">
        <w:rPr>
          <w:b/>
          <w:sz w:val="16"/>
          <w:szCs w:val="16"/>
        </w:rPr>
        <w:t>tuire o Consorzio ex art. 48 D.l</w:t>
      </w:r>
      <w:r w:rsidRPr="00AE2ACD">
        <w:rPr>
          <w:b/>
          <w:sz w:val="16"/>
          <w:szCs w:val="16"/>
        </w:rPr>
        <w:t>gs. n. 50/2016</w:t>
      </w:r>
      <w:r w:rsidR="008C3304" w:rsidRPr="00AE2ACD">
        <w:rPr>
          <w:b/>
          <w:sz w:val="16"/>
          <w:szCs w:val="16"/>
        </w:rPr>
        <w:t xml:space="preserve"> e s.m.i.</w:t>
      </w:r>
      <w:r w:rsidRPr="00AE2ACD">
        <w:rPr>
          <w:b/>
          <w:sz w:val="16"/>
          <w:szCs w:val="16"/>
        </w:rPr>
        <w:t xml:space="preserve"> da costituire: dal legale rappresentante/procuratore speciale di ciascuna impresa costituente il raggruppamento/consorzio nel suo complesso;</w:t>
      </w:r>
    </w:p>
    <w:p w14:paraId="52221146" w14:textId="3891B99C" w:rsidR="0064677A" w:rsidRPr="00AE2ACD" w:rsidRDefault="0064677A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nel caso di A.T.I. costituita o Consor</w:t>
      </w:r>
      <w:r w:rsidR="00B17A00" w:rsidRPr="00AE2ACD">
        <w:rPr>
          <w:b/>
          <w:sz w:val="16"/>
          <w:szCs w:val="16"/>
        </w:rPr>
        <w:t>zio ex art. cui  all’art. 48 D.l</w:t>
      </w:r>
      <w:r w:rsidRPr="00AE2ACD">
        <w:rPr>
          <w:b/>
          <w:sz w:val="16"/>
          <w:szCs w:val="16"/>
        </w:rPr>
        <w:t>gs. n. 50/2016</w:t>
      </w:r>
      <w:r w:rsidR="008C3304" w:rsidRPr="00AE2ACD">
        <w:rPr>
          <w:b/>
          <w:sz w:val="16"/>
          <w:szCs w:val="16"/>
        </w:rPr>
        <w:t xml:space="preserve"> e s.m.i.</w:t>
      </w:r>
      <w:r w:rsidRPr="00AE2ACD">
        <w:rPr>
          <w:b/>
          <w:sz w:val="16"/>
          <w:szCs w:val="16"/>
        </w:rPr>
        <w:t xml:space="preserve"> costituito: dal legale rappresentante/procuratore speciale dell’impresa designata come mandataria o Capogruppo. </w:t>
      </w:r>
    </w:p>
    <w:p w14:paraId="2F6F38FC" w14:textId="03747B73" w:rsidR="00305E05" w:rsidRPr="00AE2ACD" w:rsidRDefault="002F413E" w:rsidP="003E0208">
      <w:pPr>
        <w:pStyle w:val="LetteraTipo"/>
        <w:spacing w:line="240" w:lineRule="atLeast"/>
        <w:jc w:val="both"/>
        <w:rPr>
          <w:b/>
          <w:sz w:val="16"/>
          <w:szCs w:val="16"/>
        </w:rPr>
      </w:pPr>
      <w:r w:rsidRPr="00AE2ACD">
        <w:rPr>
          <w:b/>
          <w:sz w:val="16"/>
          <w:szCs w:val="16"/>
        </w:rPr>
        <w:t>Al fine di agevolare i lavori della Commissione esaminatrice ed evitare eventuali error</w:t>
      </w:r>
      <w:r w:rsidR="00A05AE5" w:rsidRPr="00AE2ACD">
        <w:rPr>
          <w:b/>
          <w:sz w:val="16"/>
          <w:szCs w:val="16"/>
        </w:rPr>
        <w:t xml:space="preserve">i di trascrizione, si invita a </w:t>
      </w:r>
      <w:r w:rsidRPr="00AE2ACD">
        <w:rPr>
          <w:b/>
          <w:sz w:val="16"/>
          <w:szCs w:val="16"/>
        </w:rPr>
        <w:t xml:space="preserve">rendere le dichiarazioni utilizzando materialmente il presente modello o una sua fotocopia. </w:t>
      </w:r>
    </w:p>
    <w:p w14:paraId="749D91DD" w14:textId="77777777" w:rsidR="00305E05" w:rsidRPr="00370875" w:rsidRDefault="00305E05" w:rsidP="00305E05">
      <w:pPr>
        <w:rPr>
          <w:sz w:val="18"/>
          <w:szCs w:val="18"/>
          <w:lang w:eastAsia="en-US"/>
        </w:rPr>
      </w:pPr>
    </w:p>
    <w:p w14:paraId="6446A11B" w14:textId="77777777" w:rsidR="00305E05" w:rsidRPr="00305E05" w:rsidRDefault="00305E05" w:rsidP="00305E05">
      <w:pPr>
        <w:rPr>
          <w:lang w:eastAsia="en-US"/>
        </w:rPr>
      </w:pPr>
    </w:p>
    <w:p w14:paraId="74E28615" w14:textId="77777777" w:rsidR="00305E05" w:rsidRPr="00305E05" w:rsidRDefault="00305E05" w:rsidP="00305E05">
      <w:pPr>
        <w:rPr>
          <w:lang w:eastAsia="en-US"/>
        </w:rPr>
      </w:pPr>
    </w:p>
    <w:p w14:paraId="1A8A87BC" w14:textId="77777777" w:rsidR="006E3078" w:rsidRPr="00305E05" w:rsidRDefault="006E3078" w:rsidP="00E364AD">
      <w:pPr>
        <w:rPr>
          <w:lang w:eastAsia="en-US"/>
        </w:rPr>
      </w:pPr>
    </w:p>
    <w:sectPr w:rsidR="006E3078" w:rsidRPr="00305E05" w:rsidSect="00272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843" w:left="226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B0475" w14:textId="77777777" w:rsidR="007C2587" w:rsidRDefault="007C25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5935FDB5" w:rsidR="00206085" w:rsidRPr="00A153F4" w:rsidRDefault="00206085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 w:rsidRPr="00A153F4">
      <w:rPr>
        <w:rFonts w:ascii="Arial" w:hAnsi="Arial" w:cs="Arial"/>
        <w:b/>
        <w:sz w:val="16"/>
        <w:szCs w:val="16"/>
      </w:rPr>
      <w:t xml:space="preserve">Mod. C </w:t>
    </w:r>
    <w:r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E735C3">
      <w:rPr>
        <w:rFonts w:ascii="Arial" w:hAnsi="Arial" w:cs="Arial"/>
        <w:b/>
        <w:noProof/>
        <w:snapToGrid w:val="0"/>
        <w:sz w:val="16"/>
        <w:szCs w:val="16"/>
      </w:rPr>
      <w:t>1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FE3D7E">
      <w:rPr>
        <w:rFonts w:ascii="Arial" w:hAnsi="Arial" w:cs="Arial"/>
        <w:b/>
        <w:snapToGrid w:val="0"/>
        <w:sz w:val="16"/>
        <w:szCs w:val="16"/>
      </w:rPr>
      <w:t>4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A4FA3" w14:textId="77777777" w:rsidR="007C2587" w:rsidRDefault="007C25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3FF26" w14:textId="77777777" w:rsidR="007C2587" w:rsidRDefault="007C25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6" name="Immagine 6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F285C" w14:textId="77777777" w:rsidR="007C2587" w:rsidRDefault="007C258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90YUX0EINdlnrypngtKD6ae4VLwjRbgrzjdWV4ZxoTZMTYqewCWJwzlkRzj4YDdeOPWZAFoOAGZrPQbYP1t0g==" w:salt="VVpZzpZFJk90ptsikYGwVg=="/>
  <w:defaultTabStop w:val="708"/>
  <w:hyphenationZone w:val="283"/>
  <w:noPunctuationKerning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2A8B"/>
    <w:rsid w:val="00006857"/>
    <w:rsid w:val="000115A2"/>
    <w:rsid w:val="00012F46"/>
    <w:rsid w:val="00014CA0"/>
    <w:rsid w:val="00016F71"/>
    <w:rsid w:val="00024DC7"/>
    <w:rsid w:val="00026040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1547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5885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22FCA"/>
    <w:rsid w:val="002241BE"/>
    <w:rsid w:val="00224703"/>
    <w:rsid w:val="00225669"/>
    <w:rsid w:val="00227274"/>
    <w:rsid w:val="0023372B"/>
    <w:rsid w:val="00235018"/>
    <w:rsid w:val="00237CC4"/>
    <w:rsid w:val="00240CCC"/>
    <w:rsid w:val="002430A6"/>
    <w:rsid w:val="00245F93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3A29"/>
    <w:rsid w:val="002D1002"/>
    <w:rsid w:val="002D1819"/>
    <w:rsid w:val="002D3EFF"/>
    <w:rsid w:val="002D5F59"/>
    <w:rsid w:val="002D7DD3"/>
    <w:rsid w:val="002E1C35"/>
    <w:rsid w:val="002E3F8A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47AF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0875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B1614"/>
    <w:rsid w:val="003B2E41"/>
    <w:rsid w:val="003B397A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0208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B3C"/>
    <w:rsid w:val="0043795B"/>
    <w:rsid w:val="00442255"/>
    <w:rsid w:val="0044434E"/>
    <w:rsid w:val="00445966"/>
    <w:rsid w:val="00447271"/>
    <w:rsid w:val="00452819"/>
    <w:rsid w:val="0045313E"/>
    <w:rsid w:val="00454076"/>
    <w:rsid w:val="004562C5"/>
    <w:rsid w:val="00456B08"/>
    <w:rsid w:val="0046021B"/>
    <w:rsid w:val="0046027F"/>
    <w:rsid w:val="00462D6A"/>
    <w:rsid w:val="00464D9F"/>
    <w:rsid w:val="00466857"/>
    <w:rsid w:val="00470127"/>
    <w:rsid w:val="00470361"/>
    <w:rsid w:val="00470E15"/>
    <w:rsid w:val="0047186A"/>
    <w:rsid w:val="00472AEB"/>
    <w:rsid w:val="0047428A"/>
    <w:rsid w:val="00481C7F"/>
    <w:rsid w:val="0048224E"/>
    <w:rsid w:val="004870FD"/>
    <w:rsid w:val="00487DB4"/>
    <w:rsid w:val="0049799E"/>
    <w:rsid w:val="004A27D2"/>
    <w:rsid w:val="004A32A2"/>
    <w:rsid w:val="004A54AE"/>
    <w:rsid w:val="004A5975"/>
    <w:rsid w:val="004A5E27"/>
    <w:rsid w:val="004A79B9"/>
    <w:rsid w:val="004B02EE"/>
    <w:rsid w:val="004B2748"/>
    <w:rsid w:val="004B30BA"/>
    <w:rsid w:val="004B6230"/>
    <w:rsid w:val="004B7CEE"/>
    <w:rsid w:val="004C0892"/>
    <w:rsid w:val="004C0E7A"/>
    <w:rsid w:val="004C5933"/>
    <w:rsid w:val="004D1A36"/>
    <w:rsid w:val="004D20F5"/>
    <w:rsid w:val="004D2AE1"/>
    <w:rsid w:val="004D32CB"/>
    <w:rsid w:val="004D61F3"/>
    <w:rsid w:val="004E018D"/>
    <w:rsid w:val="004E1706"/>
    <w:rsid w:val="004E3290"/>
    <w:rsid w:val="004E4696"/>
    <w:rsid w:val="004E60E3"/>
    <w:rsid w:val="004F1C64"/>
    <w:rsid w:val="004F37CC"/>
    <w:rsid w:val="004F47C5"/>
    <w:rsid w:val="004F7157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58F"/>
    <w:rsid w:val="005F3607"/>
    <w:rsid w:val="005F5734"/>
    <w:rsid w:val="005F686B"/>
    <w:rsid w:val="00601EAC"/>
    <w:rsid w:val="00602057"/>
    <w:rsid w:val="0060287D"/>
    <w:rsid w:val="00603A43"/>
    <w:rsid w:val="00606CAF"/>
    <w:rsid w:val="00613A21"/>
    <w:rsid w:val="006155CE"/>
    <w:rsid w:val="0061697B"/>
    <w:rsid w:val="00616FB7"/>
    <w:rsid w:val="006238A1"/>
    <w:rsid w:val="00623C2D"/>
    <w:rsid w:val="006243D1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46E0"/>
    <w:rsid w:val="006B4DFF"/>
    <w:rsid w:val="006B611B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3AF9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615"/>
    <w:rsid w:val="00871E17"/>
    <w:rsid w:val="00871EAB"/>
    <w:rsid w:val="00880716"/>
    <w:rsid w:val="008817D6"/>
    <w:rsid w:val="00881FE9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3304"/>
    <w:rsid w:val="008C6252"/>
    <w:rsid w:val="008C7267"/>
    <w:rsid w:val="008D4FDC"/>
    <w:rsid w:val="008D7167"/>
    <w:rsid w:val="008D7600"/>
    <w:rsid w:val="008E21F9"/>
    <w:rsid w:val="008E220D"/>
    <w:rsid w:val="008E2478"/>
    <w:rsid w:val="008E6275"/>
    <w:rsid w:val="008E717E"/>
    <w:rsid w:val="008F4B30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3C71"/>
    <w:rsid w:val="009C4F9B"/>
    <w:rsid w:val="009C5BCE"/>
    <w:rsid w:val="009D3776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422B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1F06"/>
    <w:rsid w:val="00AA21B9"/>
    <w:rsid w:val="00AA43F9"/>
    <w:rsid w:val="00AA54B9"/>
    <w:rsid w:val="00AA6621"/>
    <w:rsid w:val="00AA6BB6"/>
    <w:rsid w:val="00AB33C3"/>
    <w:rsid w:val="00AB435B"/>
    <w:rsid w:val="00AC0DEA"/>
    <w:rsid w:val="00AC5529"/>
    <w:rsid w:val="00AC7C52"/>
    <w:rsid w:val="00AC7DFA"/>
    <w:rsid w:val="00AD0964"/>
    <w:rsid w:val="00AD3000"/>
    <w:rsid w:val="00AD4894"/>
    <w:rsid w:val="00AD53E6"/>
    <w:rsid w:val="00AE02B5"/>
    <w:rsid w:val="00AE2A6A"/>
    <w:rsid w:val="00AE2ACD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7A00"/>
    <w:rsid w:val="00B17AC8"/>
    <w:rsid w:val="00B24443"/>
    <w:rsid w:val="00B25C4A"/>
    <w:rsid w:val="00B2777F"/>
    <w:rsid w:val="00B3273C"/>
    <w:rsid w:val="00B34A2B"/>
    <w:rsid w:val="00B34C66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5052"/>
    <w:rsid w:val="00B86314"/>
    <w:rsid w:val="00B863CB"/>
    <w:rsid w:val="00B87ADF"/>
    <w:rsid w:val="00B9138F"/>
    <w:rsid w:val="00B9154A"/>
    <w:rsid w:val="00B91736"/>
    <w:rsid w:val="00B92714"/>
    <w:rsid w:val="00B9334F"/>
    <w:rsid w:val="00BA1BFD"/>
    <w:rsid w:val="00BA7F7C"/>
    <w:rsid w:val="00BB0BC4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6433"/>
    <w:rsid w:val="00C47F20"/>
    <w:rsid w:val="00C512A7"/>
    <w:rsid w:val="00C520DB"/>
    <w:rsid w:val="00C52AFB"/>
    <w:rsid w:val="00C56128"/>
    <w:rsid w:val="00C60015"/>
    <w:rsid w:val="00C60ABC"/>
    <w:rsid w:val="00C6149F"/>
    <w:rsid w:val="00C61620"/>
    <w:rsid w:val="00C71997"/>
    <w:rsid w:val="00C7219C"/>
    <w:rsid w:val="00C738CD"/>
    <w:rsid w:val="00C829CB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D00"/>
    <w:rsid w:val="00D40ECA"/>
    <w:rsid w:val="00D41D5D"/>
    <w:rsid w:val="00D42998"/>
    <w:rsid w:val="00D46609"/>
    <w:rsid w:val="00D46AFA"/>
    <w:rsid w:val="00D47259"/>
    <w:rsid w:val="00D518DA"/>
    <w:rsid w:val="00D52858"/>
    <w:rsid w:val="00D5489F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15B8"/>
    <w:rsid w:val="00DE25C1"/>
    <w:rsid w:val="00DE2821"/>
    <w:rsid w:val="00DE32C9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35C3"/>
    <w:rsid w:val="00E743EE"/>
    <w:rsid w:val="00E743F9"/>
    <w:rsid w:val="00E76A12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018B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2D44"/>
    <w:rsid w:val="00FA5183"/>
    <w:rsid w:val="00FA545E"/>
    <w:rsid w:val="00FA5E02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4A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2A7BD65B8644652B445FC93F85D8C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A3F0EB-3116-4988-9EC4-9247CAD8052C}"/>
      </w:docPartPr>
      <w:docPartBody>
        <w:p w:rsidR="004C2CDE" w:rsidRDefault="00E60D82" w:rsidP="00E60D82">
          <w:pPr>
            <w:pStyle w:val="E2A7BD65B8644652B445FC93F85D8C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328A27EEDE49AE9BC731557660CD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1FFC67-658B-449A-819B-D22E58348944}"/>
      </w:docPartPr>
      <w:docPartBody>
        <w:p w:rsidR="004C2CDE" w:rsidRDefault="00E60D82" w:rsidP="00E60D82">
          <w:pPr>
            <w:pStyle w:val="20328A27EEDE49AE9BC731557660CD5E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89DE578DE19407AA4FC43BCB128F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15CD5B-F0A9-4621-A8D2-E1AC82D13604}"/>
      </w:docPartPr>
      <w:docPartBody>
        <w:p w:rsidR="009E1C3E" w:rsidRDefault="006F7CC4" w:rsidP="006F7CC4">
          <w:pPr>
            <w:pStyle w:val="B89DE578DE19407AA4FC43BCB128F3E5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93FA429D9A84B6C845011B03BCDF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C71911-07FD-4378-97CF-1F6F3E45FF3B}"/>
      </w:docPartPr>
      <w:docPartBody>
        <w:p w:rsidR="009E1C3E" w:rsidRDefault="006F7CC4" w:rsidP="006F7CC4">
          <w:pPr>
            <w:pStyle w:val="C93FA429D9A84B6C845011B03BCDF198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8E9DC7728594BE7A6638295FA6440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427C8E-DE68-4AE7-8AD2-B622A7FA9F97}"/>
      </w:docPartPr>
      <w:docPartBody>
        <w:p w:rsidR="009E1C3E" w:rsidRDefault="006F7CC4" w:rsidP="006F7CC4">
          <w:pPr>
            <w:pStyle w:val="98E9DC7728594BE7A6638295FA64405E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A78A152168E494DB3C7A146311431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0A9DED-69FB-4628-8C7B-D0A268BFC551}"/>
      </w:docPartPr>
      <w:docPartBody>
        <w:p w:rsidR="009E1C3E" w:rsidRDefault="006F7CC4" w:rsidP="006F7CC4">
          <w:pPr>
            <w:pStyle w:val="FA78A152168E494DB3C7A1463114315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C9D62BA3D342B382E5418A2FAADD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21F2DD-BD2A-4E57-A209-ABFE6870589F}"/>
      </w:docPartPr>
      <w:docPartBody>
        <w:p w:rsidR="009E1C3E" w:rsidRDefault="006F7CC4" w:rsidP="006F7CC4">
          <w:pPr>
            <w:pStyle w:val="3AC9D62BA3D342B382E5418A2FAADD63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FDA8A73E8C47799F6FAD5E4D294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5C49DC-ED43-4129-85B9-488F109BADF3}"/>
      </w:docPartPr>
      <w:docPartBody>
        <w:p w:rsidR="009E1C3E" w:rsidRDefault="006F7CC4" w:rsidP="006F7CC4">
          <w:pPr>
            <w:pStyle w:val="F2FDA8A73E8C47799F6FAD5E4D2943E5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FC90816E05F4E9486D4E6464BE409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5D7ADE-97ED-4067-92BC-454A425ED13E}"/>
      </w:docPartPr>
      <w:docPartBody>
        <w:p w:rsidR="005B6473" w:rsidRDefault="004D6707" w:rsidP="004D6707">
          <w:pPr>
            <w:pStyle w:val="DFC90816E05F4E9486D4E6464BE409B1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C384E0AB0DD404AA32E0F01FD4C87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DD59F3-39B9-42A7-BACD-F77D598FAF6B}"/>
      </w:docPartPr>
      <w:docPartBody>
        <w:p w:rsidR="005B6473" w:rsidRDefault="004D6707" w:rsidP="004D6707">
          <w:pPr>
            <w:pStyle w:val="DC384E0AB0DD404AA32E0F01FD4C87BF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574093448748879A25A61883672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537F43-B7E6-4CAA-9539-9C65FD108F57}"/>
      </w:docPartPr>
      <w:docPartBody>
        <w:p w:rsidR="005B6473" w:rsidRDefault="004D6707" w:rsidP="004D6707">
          <w:pPr>
            <w:pStyle w:val="0E574093448748879A25A61883672AA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ED022983E6B42599416550AF1F6E8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1D1233-5856-4ED7-B01D-3FFF68A5D21C}"/>
      </w:docPartPr>
      <w:docPartBody>
        <w:p w:rsidR="005B6473" w:rsidRDefault="004D6707" w:rsidP="004D6707">
          <w:pPr>
            <w:pStyle w:val="3ED022983E6B42599416550AF1F6E8E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8518BD0CC1D4404A281E5DED5CEAA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F3A44C-255F-4C26-AF9B-8E8025AF13E0}"/>
      </w:docPartPr>
      <w:docPartBody>
        <w:p w:rsidR="00000000" w:rsidRDefault="0066462C" w:rsidP="0066462C">
          <w:pPr>
            <w:pStyle w:val="28518BD0CC1D4404A281E5DED5CEAA4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A953655A17D4BF4AFCC371ED07D66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B404F2-A615-41A8-8052-2604A6AB1DB9}"/>
      </w:docPartPr>
      <w:docPartBody>
        <w:p w:rsidR="00000000" w:rsidRDefault="0066462C" w:rsidP="0066462C">
          <w:pPr>
            <w:pStyle w:val="DA953655A17D4BF4AFCC371ED07D66C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13DCDC18FC423E87CB2647941FDE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9C0E68-E324-425E-8B0B-64BE4BA61E4D}"/>
      </w:docPartPr>
      <w:docPartBody>
        <w:p w:rsidR="00000000" w:rsidRDefault="0066462C" w:rsidP="0066462C">
          <w:pPr>
            <w:pStyle w:val="2913DCDC18FC423E87CB2647941FDEF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5B05"/>
    <w:rsid w:val="001755D1"/>
    <w:rsid w:val="0026215B"/>
    <w:rsid w:val="00287941"/>
    <w:rsid w:val="002F6FDA"/>
    <w:rsid w:val="003609E6"/>
    <w:rsid w:val="004C2CDE"/>
    <w:rsid w:val="004D6707"/>
    <w:rsid w:val="005B6473"/>
    <w:rsid w:val="005F0467"/>
    <w:rsid w:val="0060516A"/>
    <w:rsid w:val="0066462C"/>
    <w:rsid w:val="006F7CC4"/>
    <w:rsid w:val="00712E23"/>
    <w:rsid w:val="007557D9"/>
    <w:rsid w:val="00823A6A"/>
    <w:rsid w:val="008B5DA5"/>
    <w:rsid w:val="009E1C3E"/>
    <w:rsid w:val="00A33B61"/>
    <w:rsid w:val="00C835CA"/>
    <w:rsid w:val="00E60D82"/>
    <w:rsid w:val="00E9560C"/>
    <w:rsid w:val="00F622BA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6462C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DFC90816E05F4E9486D4E6464BE409B1">
    <w:name w:val="DFC90816E05F4E9486D4E6464BE409B1"/>
    <w:rsid w:val="004D6707"/>
  </w:style>
  <w:style w:type="paragraph" w:customStyle="1" w:styleId="DC384E0AB0DD404AA32E0F01FD4C87BF">
    <w:name w:val="DC384E0AB0DD404AA32E0F01FD4C87BF"/>
    <w:rsid w:val="004D6707"/>
  </w:style>
  <w:style w:type="paragraph" w:customStyle="1" w:styleId="0E574093448748879A25A61883672AAA">
    <w:name w:val="0E574093448748879A25A61883672AAA"/>
    <w:rsid w:val="004D6707"/>
  </w:style>
  <w:style w:type="paragraph" w:customStyle="1" w:styleId="3ED022983E6B42599416550AF1F6E8E8">
    <w:name w:val="3ED022983E6B42599416550AF1F6E8E8"/>
    <w:rsid w:val="004D6707"/>
  </w:style>
  <w:style w:type="paragraph" w:customStyle="1" w:styleId="28518BD0CC1D4404A281E5DED5CEAA4C">
    <w:name w:val="28518BD0CC1D4404A281E5DED5CEAA4C"/>
    <w:rsid w:val="0066462C"/>
  </w:style>
  <w:style w:type="paragraph" w:customStyle="1" w:styleId="3C9AFDFE9F0B4C65AA124ECDD88043AB">
    <w:name w:val="3C9AFDFE9F0B4C65AA124ECDD88043AB"/>
    <w:rsid w:val="0066462C"/>
  </w:style>
  <w:style w:type="paragraph" w:customStyle="1" w:styleId="DA953655A17D4BF4AFCC371ED07D66C5">
    <w:name w:val="DA953655A17D4BF4AFCC371ED07D66C5"/>
    <w:rsid w:val="0066462C"/>
  </w:style>
  <w:style w:type="paragraph" w:customStyle="1" w:styleId="2913DCDC18FC423E87CB2647941FDEF8">
    <w:name w:val="2913DCDC18FC423E87CB2647941FDEF8"/>
    <w:rsid w:val="006646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0C079-EBB6-4205-8940-4A6B8F15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246664FB</Template>
  <TotalTime>23</TotalTime>
  <Pages>4</Pages>
  <Words>1354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10676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28</cp:revision>
  <cp:lastPrinted>2017-02-15T13:15:00Z</cp:lastPrinted>
  <dcterms:created xsi:type="dcterms:W3CDTF">2018-05-07T11:03:00Z</dcterms:created>
  <dcterms:modified xsi:type="dcterms:W3CDTF">2023-02-15T10:04:00Z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2023-02-07T14:43:20Z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d991e2dc-0ba2-4215-a4f6-c6dadae81104</vt:lpwstr>
  </property>
  <property fmtid="{D5CDD505-2E9C-101B-9397-08002B2CF9AE}" pid="8" name="MSIP_Label_defa4170-0d19-0005-0004-bc88714345d2_ContentBits">
    <vt:lpwstr>0</vt:lpwstr>
  </property>
</Properties>
</file>